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B9" w:rsidRDefault="008D33B9" w:rsidP="008D33B9">
      <w:pPr>
        <w:jc w:val="center"/>
        <w:rPr>
          <w:b/>
          <w:sz w:val="32"/>
        </w:rPr>
      </w:pPr>
      <w:r>
        <w:rPr>
          <w:b/>
          <w:sz w:val="32"/>
        </w:rPr>
        <w:t>“The Scarlet Ibis” Guided Discussion Questions</w:t>
      </w:r>
    </w:p>
    <w:p w:rsidR="008D33B9" w:rsidRDefault="008D33B9" w:rsidP="008D33B9"/>
    <w:p w:rsidR="008D33B9" w:rsidRDefault="008D33B9" w:rsidP="008D33B9">
      <w:pPr>
        <w:pStyle w:val="BodyText"/>
      </w:pPr>
      <w:r>
        <w:t>With a partner, use the indicated passages to help you answer and analyze “The Scarlet Ibis.” Please write your answers on a separate sheet of paper. You will then be asked to share your responses with the class.</w:t>
      </w:r>
    </w:p>
    <w:p w:rsidR="008D33B9" w:rsidRDefault="008D33B9" w:rsidP="008D33B9"/>
    <w:p w:rsidR="008D33B9" w:rsidRDefault="004F0206" w:rsidP="008D33B9">
      <w:pPr>
        <w:rPr>
          <w:sz w:val="22"/>
        </w:rPr>
      </w:pPr>
      <w:r>
        <w:rPr>
          <w:sz w:val="22"/>
        </w:rPr>
        <w:t xml:space="preserve">1. </w:t>
      </w:r>
      <w:r w:rsidRPr="00EE4F93">
        <w:rPr>
          <w:b/>
          <w:sz w:val="22"/>
        </w:rPr>
        <w:t>Pg. 554</w:t>
      </w:r>
      <w:r w:rsidR="008D33B9" w:rsidRPr="00EE4F93">
        <w:rPr>
          <w:b/>
          <w:sz w:val="22"/>
        </w:rPr>
        <w:t>; 1</w:t>
      </w:r>
      <w:r w:rsidR="008D33B9" w:rsidRPr="00EE4F93">
        <w:rPr>
          <w:b/>
          <w:sz w:val="22"/>
          <w:vertAlign w:val="superscript"/>
        </w:rPr>
        <w:t>st</w:t>
      </w:r>
      <w:r w:rsidR="008D33B9" w:rsidRPr="00EE4F93">
        <w:rPr>
          <w:b/>
          <w:sz w:val="22"/>
        </w:rPr>
        <w:t xml:space="preserve"> and 2</w:t>
      </w:r>
      <w:r w:rsidR="008D33B9" w:rsidRPr="00EE4F93">
        <w:rPr>
          <w:b/>
          <w:sz w:val="22"/>
          <w:vertAlign w:val="superscript"/>
        </w:rPr>
        <w:t>nd</w:t>
      </w:r>
      <w:r w:rsidR="00EE4F93" w:rsidRPr="00EE4F93">
        <w:rPr>
          <w:b/>
          <w:sz w:val="22"/>
        </w:rPr>
        <w:t xml:space="preserve"> </w:t>
      </w:r>
      <w:r w:rsidR="00EE4F93">
        <w:rPr>
          <w:b/>
          <w:sz w:val="22"/>
        </w:rPr>
        <w:t>p</w:t>
      </w:r>
      <w:r w:rsidR="008D33B9" w:rsidRPr="00EE4F93">
        <w:rPr>
          <w:b/>
          <w:sz w:val="22"/>
        </w:rPr>
        <w:t>aragraph</w:t>
      </w:r>
      <w:r w:rsidR="008D33B9">
        <w:rPr>
          <w:sz w:val="22"/>
        </w:rPr>
        <w:t xml:space="preserve"> - List a few of the descriptive details (words and phrases) in this first paragraph. What mood do they create? Then look at the 2</w:t>
      </w:r>
      <w:r w:rsidR="008D33B9">
        <w:rPr>
          <w:sz w:val="22"/>
          <w:vertAlign w:val="superscript"/>
        </w:rPr>
        <w:t>nd</w:t>
      </w:r>
      <w:r w:rsidR="008D33B9">
        <w:rPr>
          <w:sz w:val="22"/>
        </w:rPr>
        <w:t xml:space="preserve"> paragraph and list a few descriptive details. What mood do they create?</w:t>
      </w:r>
    </w:p>
    <w:p w:rsidR="008D33B9" w:rsidRDefault="008D33B9" w:rsidP="008D33B9">
      <w:pPr>
        <w:rPr>
          <w:sz w:val="22"/>
        </w:rPr>
      </w:pPr>
    </w:p>
    <w:p w:rsidR="008D33B9" w:rsidRDefault="008D33B9" w:rsidP="008D33B9">
      <w:pPr>
        <w:rPr>
          <w:sz w:val="22"/>
        </w:rPr>
      </w:pPr>
      <w:r>
        <w:rPr>
          <w:sz w:val="22"/>
        </w:rPr>
        <w:t xml:space="preserve">2. </w:t>
      </w:r>
      <w:r w:rsidRPr="00EE4F93">
        <w:rPr>
          <w:b/>
          <w:sz w:val="22"/>
        </w:rPr>
        <w:t xml:space="preserve">Pg. </w:t>
      </w:r>
      <w:r w:rsidR="004F0206" w:rsidRPr="00EE4F93">
        <w:rPr>
          <w:b/>
          <w:sz w:val="22"/>
        </w:rPr>
        <w:t>555</w:t>
      </w:r>
      <w:r w:rsidRPr="00EE4F93">
        <w:rPr>
          <w:b/>
          <w:sz w:val="22"/>
        </w:rPr>
        <w:t xml:space="preserve">; </w:t>
      </w:r>
      <w:r w:rsidR="004F0206" w:rsidRPr="00EE4F93">
        <w:rPr>
          <w:b/>
          <w:sz w:val="22"/>
        </w:rPr>
        <w:t>3</w:t>
      </w:r>
      <w:r w:rsidR="004F0206" w:rsidRPr="00EE4F93">
        <w:rPr>
          <w:b/>
          <w:sz w:val="22"/>
          <w:vertAlign w:val="superscript"/>
        </w:rPr>
        <w:t>rd</w:t>
      </w:r>
      <w:r w:rsidR="004F0206" w:rsidRPr="00EE4F93">
        <w:rPr>
          <w:b/>
          <w:sz w:val="22"/>
        </w:rPr>
        <w:t xml:space="preserve"> and 4</w:t>
      </w:r>
      <w:r w:rsidR="004F0206" w:rsidRPr="00EE4F93">
        <w:rPr>
          <w:b/>
          <w:sz w:val="22"/>
          <w:vertAlign w:val="superscript"/>
        </w:rPr>
        <w:t>th</w:t>
      </w:r>
      <w:r w:rsidR="004F0206" w:rsidRPr="00EE4F93">
        <w:rPr>
          <w:b/>
          <w:sz w:val="22"/>
        </w:rPr>
        <w:t xml:space="preserve"> </w:t>
      </w:r>
      <w:r w:rsidR="00EE4F93" w:rsidRPr="00EE4F93">
        <w:rPr>
          <w:b/>
          <w:sz w:val="22"/>
        </w:rPr>
        <w:t>p</w:t>
      </w:r>
      <w:r w:rsidRPr="00EE4F93">
        <w:rPr>
          <w:b/>
          <w:sz w:val="22"/>
        </w:rPr>
        <w:t>aragraph</w:t>
      </w:r>
      <w:r>
        <w:rPr>
          <w:sz w:val="22"/>
        </w:rPr>
        <w:t xml:space="preserve"> – What side of the narrator’s character is revealed in this paragraph?</w:t>
      </w:r>
    </w:p>
    <w:p w:rsidR="008D33B9" w:rsidRDefault="008D33B9" w:rsidP="008D33B9">
      <w:pPr>
        <w:rPr>
          <w:sz w:val="22"/>
        </w:rPr>
      </w:pPr>
    </w:p>
    <w:p w:rsidR="008D33B9" w:rsidRDefault="008D33B9" w:rsidP="008D33B9">
      <w:pPr>
        <w:rPr>
          <w:sz w:val="22"/>
        </w:rPr>
      </w:pPr>
      <w:r>
        <w:rPr>
          <w:sz w:val="22"/>
        </w:rPr>
        <w:t xml:space="preserve">3. </w:t>
      </w:r>
      <w:r w:rsidRPr="00EE4F93">
        <w:rPr>
          <w:b/>
          <w:sz w:val="22"/>
        </w:rPr>
        <w:t xml:space="preserve">Pg. </w:t>
      </w:r>
      <w:r w:rsidR="004F0206" w:rsidRPr="00EE4F93">
        <w:rPr>
          <w:b/>
          <w:sz w:val="22"/>
        </w:rPr>
        <w:t>556</w:t>
      </w:r>
      <w:r w:rsidRPr="00EE4F93">
        <w:rPr>
          <w:b/>
          <w:sz w:val="22"/>
        </w:rPr>
        <w:t>; 2</w:t>
      </w:r>
      <w:r w:rsidRPr="00EE4F93">
        <w:rPr>
          <w:b/>
          <w:sz w:val="22"/>
          <w:vertAlign w:val="superscript"/>
        </w:rPr>
        <w:t>nd</w:t>
      </w:r>
      <w:r w:rsidR="00EE4F93">
        <w:rPr>
          <w:b/>
          <w:sz w:val="22"/>
        </w:rPr>
        <w:t xml:space="preserve"> f</w:t>
      </w:r>
      <w:r w:rsidR="00EE4F93" w:rsidRPr="00EE4F93">
        <w:rPr>
          <w:b/>
          <w:sz w:val="22"/>
        </w:rPr>
        <w:t>ull p</w:t>
      </w:r>
      <w:r w:rsidRPr="00EE4F93">
        <w:rPr>
          <w:b/>
          <w:sz w:val="22"/>
        </w:rPr>
        <w:t>aragraph</w:t>
      </w:r>
      <w:r>
        <w:rPr>
          <w:sz w:val="22"/>
        </w:rPr>
        <w:t xml:space="preserve"> – What character traits does the narrator’s behavior reveal? </w:t>
      </w:r>
    </w:p>
    <w:p w:rsidR="008D33B9" w:rsidRDefault="008D33B9" w:rsidP="008D33B9">
      <w:pPr>
        <w:rPr>
          <w:sz w:val="22"/>
        </w:rPr>
      </w:pPr>
    </w:p>
    <w:p w:rsidR="008D33B9" w:rsidRDefault="008D33B9" w:rsidP="008D33B9">
      <w:pPr>
        <w:rPr>
          <w:sz w:val="22"/>
        </w:rPr>
      </w:pPr>
      <w:r>
        <w:rPr>
          <w:sz w:val="22"/>
        </w:rPr>
        <w:t xml:space="preserve">4. </w:t>
      </w:r>
      <w:r w:rsidRPr="00EE4F93">
        <w:rPr>
          <w:b/>
          <w:sz w:val="22"/>
        </w:rPr>
        <w:t xml:space="preserve">Pg. </w:t>
      </w:r>
      <w:r w:rsidR="004F0206" w:rsidRPr="00EE4F93">
        <w:rPr>
          <w:b/>
          <w:sz w:val="22"/>
        </w:rPr>
        <w:t>556-557</w:t>
      </w:r>
      <w:r w:rsidRPr="00EE4F93">
        <w:rPr>
          <w:b/>
          <w:sz w:val="22"/>
        </w:rPr>
        <w:t xml:space="preserve">; </w:t>
      </w:r>
      <w:r w:rsidR="00EE4F93">
        <w:rPr>
          <w:b/>
          <w:sz w:val="22"/>
        </w:rPr>
        <w:t>l</w:t>
      </w:r>
      <w:r w:rsidR="004F0206" w:rsidRPr="00EE4F93">
        <w:rPr>
          <w:b/>
          <w:sz w:val="22"/>
        </w:rPr>
        <w:t xml:space="preserve">ast </w:t>
      </w:r>
      <w:r w:rsidR="00EE4F93">
        <w:rPr>
          <w:b/>
          <w:sz w:val="22"/>
        </w:rPr>
        <w:t>p</w:t>
      </w:r>
      <w:r w:rsidRPr="00EE4F93">
        <w:rPr>
          <w:b/>
          <w:sz w:val="22"/>
        </w:rPr>
        <w:t>aragraph</w:t>
      </w:r>
      <w:r w:rsidR="004F0206" w:rsidRPr="00EE4F93">
        <w:rPr>
          <w:b/>
          <w:sz w:val="22"/>
        </w:rPr>
        <w:t xml:space="preserve"> of 556-1</w:t>
      </w:r>
      <w:r w:rsidR="004F0206" w:rsidRPr="00EE4F93">
        <w:rPr>
          <w:b/>
          <w:sz w:val="22"/>
          <w:vertAlign w:val="superscript"/>
        </w:rPr>
        <w:t>st</w:t>
      </w:r>
      <w:r w:rsidR="004F0206" w:rsidRPr="00EE4F93">
        <w:rPr>
          <w:b/>
          <w:sz w:val="22"/>
        </w:rPr>
        <w:t xml:space="preserve"> paragraph of 557</w:t>
      </w:r>
      <w:r>
        <w:rPr>
          <w:sz w:val="22"/>
        </w:rPr>
        <w:t xml:space="preserve"> – Why do you think the beauty of the swap caused Doodle to cry? What does that tell us about Doodle? What is Doodle’s brother learning from Doodle during their visits to the swamp? </w:t>
      </w:r>
    </w:p>
    <w:p w:rsidR="008D33B9" w:rsidRDefault="008D33B9" w:rsidP="008D33B9">
      <w:pPr>
        <w:rPr>
          <w:sz w:val="22"/>
        </w:rPr>
      </w:pPr>
    </w:p>
    <w:p w:rsidR="008D33B9" w:rsidRDefault="008D33B9" w:rsidP="008D33B9">
      <w:pPr>
        <w:rPr>
          <w:sz w:val="22"/>
        </w:rPr>
      </w:pPr>
      <w:r>
        <w:rPr>
          <w:sz w:val="22"/>
        </w:rPr>
        <w:t xml:space="preserve">5. </w:t>
      </w:r>
      <w:r w:rsidRPr="00EE4F93">
        <w:rPr>
          <w:b/>
          <w:sz w:val="22"/>
        </w:rPr>
        <w:t xml:space="preserve">Pg. </w:t>
      </w:r>
      <w:r w:rsidR="004F0206" w:rsidRPr="00EE4F93">
        <w:rPr>
          <w:b/>
          <w:sz w:val="22"/>
        </w:rPr>
        <w:t>557</w:t>
      </w:r>
      <w:r w:rsidRPr="00EE4F93">
        <w:rPr>
          <w:b/>
          <w:sz w:val="22"/>
        </w:rPr>
        <w:t xml:space="preserve">; </w:t>
      </w:r>
      <w:r w:rsidR="004F0206" w:rsidRPr="00EE4F93">
        <w:rPr>
          <w:b/>
          <w:sz w:val="22"/>
        </w:rPr>
        <w:t>3</w:t>
      </w:r>
      <w:r w:rsidR="004F0206" w:rsidRPr="00EE4F93">
        <w:rPr>
          <w:b/>
          <w:sz w:val="22"/>
          <w:vertAlign w:val="superscript"/>
        </w:rPr>
        <w:t>rd</w:t>
      </w:r>
      <w:r w:rsidR="00EE4F93">
        <w:rPr>
          <w:b/>
          <w:sz w:val="22"/>
        </w:rPr>
        <w:t xml:space="preserve"> p</w:t>
      </w:r>
      <w:r w:rsidRPr="00EE4F93">
        <w:rPr>
          <w:b/>
          <w:sz w:val="22"/>
        </w:rPr>
        <w:t>aragraph (beginning with “There is within me. . .”)</w:t>
      </w:r>
      <w:r>
        <w:rPr>
          <w:sz w:val="22"/>
        </w:rPr>
        <w:t xml:space="preserve"> - Ambivalence means the presences of simultaneous and contradictory attitudes or feelings (such as attraction and repulsion) toward an object, person, or action. How is it possible to have two opposite and conflicting feelings towards someone at one time?  </w:t>
      </w:r>
    </w:p>
    <w:p w:rsidR="008D33B9" w:rsidRDefault="008D33B9" w:rsidP="008D33B9">
      <w:pPr>
        <w:rPr>
          <w:sz w:val="22"/>
        </w:rPr>
      </w:pPr>
    </w:p>
    <w:p w:rsidR="008D33B9" w:rsidRDefault="008D33B9" w:rsidP="008D33B9">
      <w:pPr>
        <w:rPr>
          <w:sz w:val="22"/>
        </w:rPr>
      </w:pPr>
      <w:r>
        <w:rPr>
          <w:sz w:val="22"/>
        </w:rPr>
        <w:t xml:space="preserve">6. </w:t>
      </w:r>
      <w:r w:rsidRPr="00EE4F93">
        <w:rPr>
          <w:b/>
          <w:sz w:val="22"/>
        </w:rPr>
        <w:t xml:space="preserve">Pg. </w:t>
      </w:r>
      <w:r w:rsidR="004F0206" w:rsidRPr="00EE4F93">
        <w:rPr>
          <w:b/>
          <w:sz w:val="22"/>
        </w:rPr>
        <w:t>557; 3</w:t>
      </w:r>
      <w:r w:rsidR="004F0206" w:rsidRPr="00EE4F93">
        <w:rPr>
          <w:b/>
          <w:sz w:val="22"/>
          <w:vertAlign w:val="superscript"/>
        </w:rPr>
        <w:t>rd</w:t>
      </w:r>
      <w:r w:rsidR="00EE4F93" w:rsidRPr="00EE4F93">
        <w:rPr>
          <w:b/>
          <w:sz w:val="22"/>
        </w:rPr>
        <w:t xml:space="preserve"> p</w:t>
      </w:r>
      <w:r w:rsidR="004F0206" w:rsidRPr="00EE4F93">
        <w:rPr>
          <w:b/>
          <w:sz w:val="22"/>
        </w:rPr>
        <w:t>aragraph</w:t>
      </w:r>
      <w:r>
        <w:rPr>
          <w:sz w:val="22"/>
        </w:rPr>
        <w:t xml:space="preserve">- What does the following lines mean? What is the narrator saying about love and cruelty? </w:t>
      </w:r>
    </w:p>
    <w:p w:rsidR="008D33B9" w:rsidRDefault="008D33B9" w:rsidP="008D33B9"/>
    <w:p w:rsidR="008D33B9" w:rsidRDefault="008D33B9" w:rsidP="008D33B9">
      <w:pPr>
        <w:ind w:left="720"/>
        <w:rPr>
          <w:i/>
          <w:sz w:val="18"/>
        </w:rPr>
      </w:pPr>
      <w:r>
        <w:rPr>
          <w:i/>
          <w:sz w:val="18"/>
        </w:rPr>
        <w:t xml:space="preserve">“There is within me (and with sadness I have watched it in others) a knot of cruelty borne by the stream of love, much as our blood sometimes bears the seed of our destruction, and at times I was mean to Doodle” </w:t>
      </w:r>
    </w:p>
    <w:p w:rsidR="008D33B9" w:rsidRDefault="008D33B9" w:rsidP="008D33B9"/>
    <w:p w:rsidR="008D33B9" w:rsidRDefault="008D33B9" w:rsidP="008D33B9">
      <w:pPr>
        <w:rPr>
          <w:sz w:val="22"/>
        </w:rPr>
      </w:pPr>
      <w:r>
        <w:t xml:space="preserve">7. </w:t>
      </w:r>
      <w:proofErr w:type="gramStart"/>
      <w:r>
        <w:rPr>
          <w:sz w:val="22"/>
        </w:rPr>
        <w:t>Looking</w:t>
      </w:r>
      <w:proofErr w:type="gramEnd"/>
      <w:r>
        <w:rPr>
          <w:sz w:val="22"/>
        </w:rPr>
        <w:t xml:space="preserve"> at the above lines, answer the following. What does the comment in the parentheses mean? Why do you think the author included them? What does that show the reader, as far as his capacities as a narrator? </w:t>
      </w:r>
    </w:p>
    <w:p w:rsidR="008D33B9" w:rsidRDefault="008D33B9" w:rsidP="008D33B9">
      <w:pPr>
        <w:rPr>
          <w:sz w:val="22"/>
        </w:rPr>
      </w:pPr>
    </w:p>
    <w:p w:rsidR="008D33B9" w:rsidRDefault="008D33B9" w:rsidP="008D33B9">
      <w:pPr>
        <w:rPr>
          <w:sz w:val="22"/>
        </w:rPr>
      </w:pPr>
      <w:r>
        <w:rPr>
          <w:sz w:val="22"/>
        </w:rPr>
        <w:t xml:space="preserve">8. </w:t>
      </w:r>
      <w:r w:rsidRPr="00EE4F93">
        <w:rPr>
          <w:b/>
          <w:sz w:val="22"/>
        </w:rPr>
        <w:t xml:space="preserve">Pg. </w:t>
      </w:r>
      <w:r w:rsidR="00967C28" w:rsidRPr="00EE4F93">
        <w:rPr>
          <w:b/>
          <w:sz w:val="22"/>
        </w:rPr>
        <w:t>557; 3</w:t>
      </w:r>
      <w:r w:rsidR="00967C28" w:rsidRPr="00EE4F93">
        <w:rPr>
          <w:b/>
          <w:sz w:val="22"/>
          <w:vertAlign w:val="superscript"/>
        </w:rPr>
        <w:t>rd</w:t>
      </w:r>
      <w:r w:rsidR="00967C28" w:rsidRPr="00EE4F93">
        <w:rPr>
          <w:b/>
          <w:sz w:val="22"/>
        </w:rPr>
        <w:t xml:space="preserve"> -8</w:t>
      </w:r>
      <w:r w:rsidR="00967C28" w:rsidRPr="00EE4F93">
        <w:rPr>
          <w:b/>
          <w:sz w:val="22"/>
          <w:vertAlign w:val="superscript"/>
        </w:rPr>
        <w:t>th</w:t>
      </w:r>
      <w:r w:rsidR="00EE4F93">
        <w:rPr>
          <w:b/>
          <w:sz w:val="22"/>
        </w:rPr>
        <w:t xml:space="preserve"> p</w:t>
      </w:r>
      <w:r w:rsidR="00967C28" w:rsidRPr="00EE4F93">
        <w:rPr>
          <w:b/>
          <w:sz w:val="22"/>
        </w:rPr>
        <w:t>aragraph</w:t>
      </w:r>
      <w:r w:rsidR="00967C28">
        <w:rPr>
          <w:sz w:val="22"/>
        </w:rPr>
        <w:t xml:space="preserve"> -</w:t>
      </w:r>
      <w:r>
        <w:rPr>
          <w:sz w:val="22"/>
        </w:rPr>
        <w:t xml:space="preserve"> Look at the conversation between Doodle and the narrator at the loft. -  Is the narrator’s behavior cruel? Explain. </w:t>
      </w:r>
    </w:p>
    <w:p w:rsidR="008D33B9" w:rsidRDefault="008D33B9" w:rsidP="008D33B9">
      <w:pPr>
        <w:rPr>
          <w:sz w:val="22"/>
        </w:rPr>
      </w:pPr>
    </w:p>
    <w:p w:rsidR="008D33B9" w:rsidRDefault="008D33B9" w:rsidP="008D33B9">
      <w:pPr>
        <w:rPr>
          <w:sz w:val="22"/>
        </w:rPr>
      </w:pPr>
      <w:r>
        <w:rPr>
          <w:sz w:val="22"/>
        </w:rPr>
        <w:t xml:space="preserve">9. </w:t>
      </w:r>
      <w:r w:rsidRPr="00EE4F93">
        <w:rPr>
          <w:b/>
          <w:sz w:val="22"/>
        </w:rPr>
        <w:t xml:space="preserve">Pg. </w:t>
      </w:r>
      <w:r w:rsidR="00967C28" w:rsidRPr="00EE4F93">
        <w:rPr>
          <w:b/>
          <w:sz w:val="22"/>
        </w:rPr>
        <w:t>557</w:t>
      </w:r>
      <w:r w:rsidRPr="00EE4F93">
        <w:rPr>
          <w:b/>
          <w:sz w:val="22"/>
        </w:rPr>
        <w:t>;</w:t>
      </w:r>
      <w:r w:rsidR="00967C28" w:rsidRPr="00EE4F93">
        <w:rPr>
          <w:b/>
          <w:sz w:val="22"/>
        </w:rPr>
        <w:t xml:space="preserve"> 9</w:t>
      </w:r>
      <w:r w:rsidR="00967C28" w:rsidRPr="00EE4F93">
        <w:rPr>
          <w:b/>
          <w:sz w:val="22"/>
          <w:vertAlign w:val="superscript"/>
        </w:rPr>
        <w:t>th</w:t>
      </w:r>
      <w:r w:rsidR="00EE4F93">
        <w:rPr>
          <w:b/>
          <w:sz w:val="22"/>
        </w:rPr>
        <w:t xml:space="preserve"> p</w:t>
      </w:r>
      <w:r w:rsidR="00967C28" w:rsidRPr="00EE4F93">
        <w:rPr>
          <w:b/>
          <w:sz w:val="22"/>
        </w:rPr>
        <w:t>aragraph of 557- top of 558</w:t>
      </w:r>
      <w:r>
        <w:rPr>
          <w:sz w:val="22"/>
        </w:rPr>
        <w:t>– Why does the narrator want to teach Doodle to walk? What is his motive? What is your opinion of this motive? Have you ever been motivated by this? Explain.</w:t>
      </w:r>
    </w:p>
    <w:p w:rsidR="008D33B9" w:rsidRDefault="008D33B9" w:rsidP="008D33B9">
      <w:pPr>
        <w:rPr>
          <w:sz w:val="22"/>
        </w:rPr>
      </w:pPr>
    </w:p>
    <w:p w:rsidR="008D33B9" w:rsidRDefault="008D33B9" w:rsidP="008D33B9">
      <w:pPr>
        <w:rPr>
          <w:sz w:val="22"/>
        </w:rPr>
      </w:pPr>
      <w:r>
        <w:rPr>
          <w:sz w:val="22"/>
        </w:rPr>
        <w:t xml:space="preserve">10. </w:t>
      </w:r>
      <w:r w:rsidRPr="00EE4F93">
        <w:rPr>
          <w:b/>
          <w:sz w:val="22"/>
        </w:rPr>
        <w:t xml:space="preserve">Pg. </w:t>
      </w:r>
      <w:r w:rsidR="00967C28" w:rsidRPr="00EE4F93">
        <w:rPr>
          <w:b/>
          <w:sz w:val="22"/>
        </w:rPr>
        <w:t>558</w:t>
      </w:r>
      <w:r w:rsidRPr="00EE4F93">
        <w:rPr>
          <w:b/>
          <w:sz w:val="22"/>
        </w:rPr>
        <w:t>;</w:t>
      </w:r>
      <w:r w:rsidR="00967C28" w:rsidRPr="00EE4F93">
        <w:rPr>
          <w:b/>
          <w:sz w:val="22"/>
        </w:rPr>
        <w:t xml:space="preserve"> 8</w:t>
      </w:r>
      <w:r w:rsidR="00967C28" w:rsidRPr="00EE4F93">
        <w:rPr>
          <w:b/>
          <w:sz w:val="22"/>
          <w:vertAlign w:val="superscript"/>
        </w:rPr>
        <w:t>th</w:t>
      </w:r>
      <w:r w:rsidR="00EE4F93">
        <w:rPr>
          <w:b/>
          <w:sz w:val="22"/>
        </w:rPr>
        <w:t xml:space="preserve"> p</w:t>
      </w:r>
      <w:r w:rsidR="00967C28" w:rsidRPr="00EE4F93">
        <w:rPr>
          <w:b/>
          <w:sz w:val="22"/>
        </w:rPr>
        <w:t>aragraph</w:t>
      </w:r>
      <w:r>
        <w:rPr>
          <w:sz w:val="22"/>
        </w:rPr>
        <w:t xml:space="preserve">– What do the following lines mean? </w:t>
      </w:r>
    </w:p>
    <w:p w:rsidR="008D33B9" w:rsidRDefault="008D33B9" w:rsidP="008D33B9">
      <w:pPr>
        <w:rPr>
          <w:sz w:val="22"/>
        </w:rPr>
      </w:pPr>
    </w:p>
    <w:p w:rsidR="008D33B9" w:rsidRDefault="008D33B9" w:rsidP="008D33B9">
      <w:pPr>
        <w:ind w:left="720" w:firstLine="60"/>
        <w:rPr>
          <w:i/>
          <w:sz w:val="18"/>
        </w:rPr>
      </w:pPr>
      <w:r>
        <w:rPr>
          <w:i/>
          <w:sz w:val="18"/>
        </w:rPr>
        <w:t xml:space="preserve">“I did not know then that pride is a wonderful terrible thing, a seed that bears two vines, life and death.” </w:t>
      </w:r>
    </w:p>
    <w:p w:rsidR="008D33B9" w:rsidRDefault="008D33B9" w:rsidP="008D33B9"/>
    <w:p w:rsidR="008D33B9" w:rsidRDefault="008D33B9" w:rsidP="008D33B9">
      <w:pPr>
        <w:rPr>
          <w:sz w:val="22"/>
        </w:rPr>
      </w:pPr>
      <w:r>
        <w:rPr>
          <w:sz w:val="22"/>
        </w:rPr>
        <w:t xml:space="preserve">How does this story demonstrate the truth of this statement? How can pride produce both life and death? </w:t>
      </w:r>
    </w:p>
    <w:p w:rsidR="008D33B9" w:rsidRDefault="008D33B9" w:rsidP="008D33B9">
      <w:pPr>
        <w:rPr>
          <w:sz w:val="22"/>
        </w:rPr>
      </w:pPr>
    </w:p>
    <w:p w:rsidR="008D33B9" w:rsidRDefault="008D33B9" w:rsidP="008D33B9">
      <w:pPr>
        <w:rPr>
          <w:sz w:val="22"/>
        </w:rPr>
      </w:pPr>
      <w:r>
        <w:rPr>
          <w:sz w:val="22"/>
        </w:rPr>
        <w:t xml:space="preserve">11. </w:t>
      </w:r>
      <w:r w:rsidRPr="00EE4F93">
        <w:rPr>
          <w:b/>
          <w:sz w:val="22"/>
        </w:rPr>
        <w:t xml:space="preserve">Pg. </w:t>
      </w:r>
      <w:r w:rsidR="00967C28" w:rsidRPr="00EE4F93">
        <w:rPr>
          <w:b/>
          <w:sz w:val="22"/>
        </w:rPr>
        <w:t>558</w:t>
      </w:r>
      <w:r w:rsidRPr="00EE4F93">
        <w:rPr>
          <w:b/>
          <w:sz w:val="22"/>
        </w:rPr>
        <w:t>; 2</w:t>
      </w:r>
      <w:r w:rsidRPr="00EE4F93">
        <w:rPr>
          <w:b/>
          <w:sz w:val="22"/>
          <w:vertAlign w:val="superscript"/>
        </w:rPr>
        <w:t>nd</w:t>
      </w:r>
      <w:r w:rsidR="00EE4F93">
        <w:rPr>
          <w:b/>
          <w:sz w:val="22"/>
        </w:rPr>
        <w:t xml:space="preserve"> full p</w:t>
      </w:r>
      <w:r w:rsidRPr="00EE4F93">
        <w:rPr>
          <w:b/>
          <w:sz w:val="22"/>
        </w:rPr>
        <w:t>aragraph</w:t>
      </w:r>
      <w:r w:rsidR="00967C28" w:rsidRPr="00EE4F93">
        <w:rPr>
          <w:b/>
          <w:sz w:val="22"/>
        </w:rPr>
        <w:t xml:space="preserve"> from the bottom</w:t>
      </w:r>
      <w:r>
        <w:rPr>
          <w:sz w:val="22"/>
        </w:rPr>
        <w:t xml:space="preserve"> – Why is this an important moment in the story? </w:t>
      </w:r>
    </w:p>
    <w:p w:rsidR="008D33B9" w:rsidRDefault="008D33B9" w:rsidP="008D33B9">
      <w:pPr>
        <w:rPr>
          <w:sz w:val="22"/>
        </w:rPr>
      </w:pPr>
    </w:p>
    <w:p w:rsidR="00967C28" w:rsidRDefault="00967C28" w:rsidP="008D33B9">
      <w:pPr>
        <w:rPr>
          <w:sz w:val="22"/>
        </w:rPr>
      </w:pPr>
    </w:p>
    <w:p w:rsidR="00967C28" w:rsidRDefault="00967C28" w:rsidP="008D33B9">
      <w:pPr>
        <w:rPr>
          <w:sz w:val="22"/>
        </w:rPr>
      </w:pPr>
    </w:p>
    <w:p w:rsidR="008D33B9" w:rsidRDefault="008D33B9" w:rsidP="008D33B9">
      <w:pPr>
        <w:rPr>
          <w:sz w:val="22"/>
        </w:rPr>
      </w:pPr>
      <w:r>
        <w:rPr>
          <w:sz w:val="22"/>
        </w:rPr>
        <w:lastRenderedPageBreak/>
        <w:t xml:space="preserve">12. </w:t>
      </w:r>
      <w:r w:rsidRPr="00EE4F93">
        <w:rPr>
          <w:b/>
          <w:sz w:val="22"/>
        </w:rPr>
        <w:t xml:space="preserve">Pg. </w:t>
      </w:r>
      <w:r w:rsidR="00967C28" w:rsidRPr="00EE4F93">
        <w:rPr>
          <w:b/>
          <w:sz w:val="22"/>
        </w:rPr>
        <w:t>559</w:t>
      </w:r>
      <w:r w:rsidRPr="00EE4F93">
        <w:rPr>
          <w:b/>
          <w:sz w:val="22"/>
        </w:rPr>
        <w:t xml:space="preserve">; </w:t>
      </w:r>
      <w:r w:rsidR="00967C28" w:rsidRPr="00EE4F93">
        <w:rPr>
          <w:b/>
          <w:sz w:val="22"/>
        </w:rPr>
        <w:t>2</w:t>
      </w:r>
      <w:r w:rsidR="00967C28" w:rsidRPr="00EE4F93">
        <w:rPr>
          <w:b/>
          <w:sz w:val="22"/>
          <w:vertAlign w:val="superscript"/>
        </w:rPr>
        <w:t>nd</w:t>
      </w:r>
      <w:r w:rsidR="00967C28" w:rsidRPr="00EE4F93">
        <w:rPr>
          <w:b/>
          <w:sz w:val="22"/>
        </w:rPr>
        <w:t xml:space="preserve"> </w:t>
      </w:r>
      <w:r w:rsidR="00EE4F93">
        <w:rPr>
          <w:b/>
          <w:sz w:val="22"/>
        </w:rPr>
        <w:t>full p</w:t>
      </w:r>
      <w:r w:rsidRPr="00EE4F93">
        <w:rPr>
          <w:b/>
          <w:sz w:val="22"/>
        </w:rPr>
        <w:t>aragraph</w:t>
      </w:r>
      <w:r>
        <w:rPr>
          <w:sz w:val="22"/>
        </w:rPr>
        <w:t xml:space="preserve">- The whole family is rejoicing in Doodle’s success at walking. However, the narrator is crying. Why do you think he was crying? Look at the following lines to help. </w:t>
      </w:r>
    </w:p>
    <w:p w:rsidR="008D33B9" w:rsidRDefault="008D33B9" w:rsidP="008D33B9"/>
    <w:p w:rsidR="008D33B9" w:rsidRDefault="008D33B9" w:rsidP="008D33B9">
      <w:pPr>
        <w:ind w:left="720"/>
        <w:rPr>
          <w:i/>
          <w:sz w:val="18"/>
        </w:rPr>
      </w:pPr>
      <w:r>
        <w:rPr>
          <w:i/>
          <w:sz w:val="18"/>
        </w:rPr>
        <w:t>“They did not know that I did it for myself; that pride, whose slave I was, spoke to me louder than all their voices, and that Doodle walked only because I was ashamed of having a crippled brother. “</w:t>
      </w:r>
    </w:p>
    <w:p w:rsidR="008D33B9" w:rsidRDefault="008D33B9" w:rsidP="008D33B9"/>
    <w:p w:rsidR="008D33B9" w:rsidRDefault="008D33B9" w:rsidP="008D33B9">
      <w:pPr>
        <w:rPr>
          <w:sz w:val="22"/>
        </w:rPr>
      </w:pPr>
      <w:r>
        <w:rPr>
          <w:sz w:val="22"/>
        </w:rPr>
        <w:t>Do you agree that the narrator was a slave to pride? Why? How does this statement relate to this earlier confession about having a “knot of cruelty”?</w:t>
      </w:r>
    </w:p>
    <w:p w:rsidR="008D33B9" w:rsidRDefault="008D33B9" w:rsidP="008D33B9">
      <w:pPr>
        <w:rPr>
          <w:sz w:val="22"/>
        </w:rPr>
      </w:pPr>
    </w:p>
    <w:p w:rsidR="008D33B9" w:rsidRDefault="008D33B9" w:rsidP="008D33B9">
      <w:pPr>
        <w:rPr>
          <w:sz w:val="22"/>
        </w:rPr>
      </w:pPr>
      <w:r>
        <w:rPr>
          <w:sz w:val="22"/>
        </w:rPr>
        <w:t xml:space="preserve">13. </w:t>
      </w:r>
      <w:r w:rsidRPr="00EE4F93">
        <w:rPr>
          <w:b/>
          <w:sz w:val="22"/>
        </w:rPr>
        <w:t xml:space="preserve">Pg. </w:t>
      </w:r>
      <w:r w:rsidR="00967C28" w:rsidRPr="00EE4F93">
        <w:rPr>
          <w:b/>
          <w:sz w:val="22"/>
        </w:rPr>
        <w:t>559</w:t>
      </w:r>
      <w:r w:rsidRPr="00EE4F93">
        <w:rPr>
          <w:b/>
          <w:sz w:val="22"/>
        </w:rPr>
        <w:t>;</w:t>
      </w:r>
      <w:r w:rsidR="00967C28" w:rsidRPr="00EE4F93">
        <w:rPr>
          <w:b/>
          <w:sz w:val="22"/>
        </w:rPr>
        <w:t xml:space="preserve"> 3</w:t>
      </w:r>
      <w:r w:rsidR="00967C28" w:rsidRPr="00EE4F93">
        <w:rPr>
          <w:b/>
          <w:sz w:val="22"/>
          <w:vertAlign w:val="superscript"/>
        </w:rPr>
        <w:t>rd</w:t>
      </w:r>
      <w:r w:rsidR="00967C28" w:rsidRPr="00EE4F93">
        <w:rPr>
          <w:b/>
          <w:sz w:val="22"/>
        </w:rPr>
        <w:t xml:space="preserve"> -4</w:t>
      </w:r>
      <w:r w:rsidR="00967C28" w:rsidRPr="00EE4F93">
        <w:rPr>
          <w:b/>
          <w:sz w:val="22"/>
          <w:vertAlign w:val="superscript"/>
        </w:rPr>
        <w:t>th</w:t>
      </w:r>
      <w:r w:rsidR="00EE4F93">
        <w:rPr>
          <w:b/>
          <w:sz w:val="22"/>
        </w:rPr>
        <w:t xml:space="preserve"> p</w:t>
      </w:r>
      <w:r w:rsidR="00967C28" w:rsidRPr="00EE4F93">
        <w:rPr>
          <w:b/>
          <w:sz w:val="22"/>
        </w:rPr>
        <w:t>aragraph</w:t>
      </w:r>
      <w:r w:rsidR="00967C28">
        <w:rPr>
          <w:sz w:val="22"/>
        </w:rPr>
        <w:t xml:space="preserve"> </w:t>
      </w:r>
      <w:r>
        <w:rPr>
          <w:sz w:val="22"/>
        </w:rPr>
        <w:t xml:space="preserve">– What does this passage reveal about Doodle? </w:t>
      </w:r>
    </w:p>
    <w:p w:rsidR="008D33B9" w:rsidRDefault="008D33B9" w:rsidP="008D33B9">
      <w:pPr>
        <w:rPr>
          <w:sz w:val="22"/>
        </w:rPr>
      </w:pPr>
    </w:p>
    <w:p w:rsidR="008D33B9" w:rsidRDefault="008D33B9" w:rsidP="008D33B9">
      <w:pPr>
        <w:rPr>
          <w:sz w:val="22"/>
        </w:rPr>
      </w:pPr>
      <w:r>
        <w:rPr>
          <w:sz w:val="22"/>
        </w:rPr>
        <w:t xml:space="preserve">14. </w:t>
      </w:r>
      <w:r w:rsidRPr="00EE4F93">
        <w:rPr>
          <w:b/>
          <w:sz w:val="22"/>
        </w:rPr>
        <w:t xml:space="preserve">Pg. </w:t>
      </w:r>
      <w:r w:rsidR="00967C28" w:rsidRPr="00EE4F93">
        <w:rPr>
          <w:b/>
          <w:sz w:val="22"/>
        </w:rPr>
        <w:t>559-560;</w:t>
      </w:r>
      <w:r w:rsidR="00EE4F93">
        <w:rPr>
          <w:b/>
          <w:sz w:val="22"/>
        </w:rPr>
        <w:t xml:space="preserve"> last p</w:t>
      </w:r>
      <w:r w:rsidRPr="00EE4F93">
        <w:rPr>
          <w:b/>
          <w:sz w:val="22"/>
        </w:rPr>
        <w:t>aragraph</w:t>
      </w:r>
      <w:r w:rsidR="00967C28" w:rsidRPr="00EE4F93">
        <w:rPr>
          <w:b/>
          <w:sz w:val="22"/>
        </w:rPr>
        <w:t>- top of the next page</w:t>
      </w:r>
      <w:r>
        <w:rPr>
          <w:sz w:val="22"/>
        </w:rPr>
        <w:t xml:space="preserve"> – Are the narrator’s goals for Doodle sensible? Explain. What does that tell us about him? </w:t>
      </w:r>
    </w:p>
    <w:p w:rsidR="008D33B9" w:rsidRDefault="008D33B9" w:rsidP="008D33B9">
      <w:pPr>
        <w:rPr>
          <w:sz w:val="22"/>
        </w:rPr>
      </w:pPr>
    </w:p>
    <w:p w:rsidR="008D33B9" w:rsidRDefault="008D33B9" w:rsidP="008D33B9">
      <w:pPr>
        <w:rPr>
          <w:sz w:val="22"/>
        </w:rPr>
      </w:pPr>
      <w:r>
        <w:rPr>
          <w:sz w:val="22"/>
        </w:rPr>
        <w:t xml:space="preserve">15. </w:t>
      </w:r>
      <w:r w:rsidRPr="00EE4F93">
        <w:rPr>
          <w:b/>
          <w:sz w:val="22"/>
        </w:rPr>
        <w:t xml:space="preserve">Pg. </w:t>
      </w:r>
      <w:r w:rsidR="00967C28" w:rsidRPr="00EE4F93">
        <w:rPr>
          <w:b/>
          <w:sz w:val="22"/>
        </w:rPr>
        <w:t>561</w:t>
      </w:r>
      <w:r w:rsidRPr="00EE4F93">
        <w:rPr>
          <w:b/>
          <w:sz w:val="22"/>
        </w:rPr>
        <w:t>;</w:t>
      </w:r>
      <w:r w:rsidR="00967C28" w:rsidRPr="00EE4F93">
        <w:rPr>
          <w:b/>
          <w:sz w:val="22"/>
        </w:rPr>
        <w:t xml:space="preserve"> 5</w:t>
      </w:r>
      <w:r w:rsidR="00967C28" w:rsidRPr="00EE4F93">
        <w:rPr>
          <w:b/>
          <w:sz w:val="22"/>
          <w:vertAlign w:val="superscript"/>
        </w:rPr>
        <w:t>th</w:t>
      </w:r>
      <w:r w:rsidR="00967C28" w:rsidRPr="00EE4F93">
        <w:rPr>
          <w:b/>
          <w:sz w:val="22"/>
        </w:rPr>
        <w:t xml:space="preserve"> paragraph from the bottom (</w:t>
      </w:r>
      <w:r w:rsidRPr="00EE4F93">
        <w:rPr>
          <w:b/>
          <w:sz w:val="22"/>
        </w:rPr>
        <w:t xml:space="preserve">The description of </w:t>
      </w:r>
      <w:r w:rsidR="00967C28" w:rsidRPr="00EE4F93">
        <w:rPr>
          <w:b/>
          <w:sz w:val="22"/>
        </w:rPr>
        <w:t xml:space="preserve">the ibis at the end of pg. 561- the top of 562) </w:t>
      </w:r>
      <w:r w:rsidRPr="00EE4F93">
        <w:rPr>
          <w:b/>
          <w:sz w:val="22"/>
        </w:rPr>
        <w:t xml:space="preserve">– </w:t>
      </w:r>
      <w:r>
        <w:rPr>
          <w:sz w:val="22"/>
        </w:rPr>
        <w:t xml:space="preserve">What qualities of the ibis does the author stress? Why do you think he does this? </w:t>
      </w:r>
    </w:p>
    <w:p w:rsidR="008D33B9" w:rsidRDefault="008D33B9" w:rsidP="008D33B9">
      <w:pPr>
        <w:rPr>
          <w:sz w:val="22"/>
        </w:rPr>
      </w:pPr>
    </w:p>
    <w:p w:rsidR="008D33B9" w:rsidRDefault="008D33B9" w:rsidP="008D33B9">
      <w:pPr>
        <w:rPr>
          <w:sz w:val="22"/>
        </w:rPr>
      </w:pPr>
      <w:r>
        <w:rPr>
          <w:sz w:val="22"/>
        </w:rPr>
        <w:t xml:space="preserve">How does the fact that the bird is out of place relate to </w:t>
      </w:r>
      <w:proofErr w:type="gramStart"/>
      <w:r>
        <w:rPr>
          <w:sz w:val="22"/>
        </w:rPr>
        <w:t>Doodle</w:t>
      </w:r>
      <w:proofErr w:type="gramEnd"/>
      <w:r>
        <w:rPr>
          <w:sz w:val="22"/>
        </w:rPr>
        <w:t xml:space="preserve">? </w:t>
      </w:r>
    </w:p>
    <w:p w:rsidR="008D33B9" w:rsidRDefault="008D33B9" w:rsidP="008D33B9">
      <w:pPr>
        <w:rPr>
          <w:sz w:val="22"/>
        </w:rPr>
      </w:pPr>
    </w:p>
    <w:p w:rsidR="008D33B9" w:rsidRDefault="008D33B9" w:rsidP="008D33B9">
      <w:pPr>
        <w:rPr>
          <w:sz w:val="22"/>
        </w:rPr>
      </w:pPr>
      <w:r>
        <w:rPr>
          <w:sz w:val="22"/>
        </w:rPr>
        <w:t xml:space="preserve">16.  </w:t>
      </w:r>
      <w:r w:rsidRPr="00EE4F93">
        <w:rPr>
          <w:b/>
          <w:sz w:val="22"/>
        </w:rPr>
        <w:t xml:space="preserve">Pg. </w:t>
      </w:r>
      <w:r w:rsidR="00967C28" w:rsidRPr="00EE4F93">
        <w:rPr>
          <w:b/>
          <w:sz w:val="22"/>
        </w:rPr>
        <w:t>562</w:t>
      </w:r>
      <w:r w:rsidRPr="00EE4F93">
        <w:rPr>
          <w:b/>
          <w:sz w:val="22"/>
        </w:rPr>
        <w:t xml:space="preserve">; </w:t>
      </w:r>
      <w:r w:rsidR="00967C28" w:rsidRPr="00EE4F93">
        <w:rPr>
          <w:b/>
          <w:sz w:val="22"/>
        </w:rPr>
        <w:t>7</w:t>
      </w:r>
      <w:r w:rsidR="00967C28" w:rsidRPr="00EE4F93">
        <w:rPr>
          <w:b/>
          <w:sz w:val="22"/>
          <w:vertAlign w:val="superscript"/>
        </w:rPr>
        <w:t>th</w:t>
      </w:r>
      <w:r w:rsidR="00967C28" w:rsidRPr="00EE4F93">
        <w:rPr>
          <w:b/>
          <w:sz w:val="22"/>
        </w:rPr>
        <w:t xml:space="preserve"> p</w:t>
      </w:r>
      <w:r w:rsidRPr="00EE4F93">
        <w:rPr>
          <w:b/>
          <w:sz w:val="22"/>
        </w:rPr>
        <w:t>aragraph</w:t>
      </w:r>
      <w:r w:rsidR="00967C28" w:rsidRPr="00EE4F93">
        <w:rPr>
          <w:b/>
          <w:sz w:val="22"/>
        </w:rPr>
        <w:t xml:space="preserve"> from the bottom</w:t>
      </w:r>
      <w:r>
        <w:rPr>
          <w:sz w:val="22"/>
        </w:rPr>
        <w:t xml:space="preserve"> – What is Doodle’s reaction to the bird’s death? What is his family’s reaction to the bird’s death? Why is Doodle’s reaction to the bird’s death different from that of the rest of the family? </w:t>
      </w:r>
    </w:p>
    <w:p w:rsidR="008D33B9" w:rsidRDefault="008D33B9" w:rsidP="008D33B9">
      <w:pPr>
        <w:rPr>
          <w:sz w:val="22"/>
        </w:rPr>
      </w:pPr>
    </w:p>
    <w:p w:rsidR="008D33B9" w:rsidRDefault="008D33B9" w:rsidP="008D33B9">
      <w:pPr>
        <w:rPr>
          <w:sz w:val="22"/>
        </w:rPr>
      </w:pPr>
      <w:r>
        <w:rPr>
          <w:sz w:val="22"/>
        </w:rPr>
        <w:t xml:space="preserve">17. </w:t>
      </w:r>
      <w:r w:rsidRPr="00EE4F93">
        <w:rPr>
          <w:b/>
          <w:sz w:val="22"/>
        </w:rPr>
        <w:t xml:space="preserve">Pg. </w:t>
      </w:r>
      <w:r w:rsidR="00967C28" w:rsidRPr="00EE4F93">
        <w:rPr>
          <w:b/>
          <w:sz w:val="22"/>
        </w:rPr>
        <w:t>562</w:t>
      </w:r>
      <w:r w:rsidRPr="00EE4F93">
        <w:rPr>
          <w:b/>
          <w:sz w:val="22"/>
        </w:rPr>
        <w:t xml:space="preserve">; </w:t>
      </w:r>
      <w:r w:rsidR="00967C28" w:rsidRPr="00EE4F93">
        <w:rPr>
          <w:b/>
          <w:sz w:val="22"/>
        </w:rPr>
        <w:t>2</w:t>
      </w:r>
      <w:r w:rsidR="00967C28" w:rsidRPr="00EE4F93">
        <w:rPr>
          <w:b/>
          <w:sz w:val="22"/>
          <w:vertAlign w:val="superscript"/>
        </w:rPr>
        <w:t>nd</w:t>
      </w:r>
      <w:r w:rsidR="00967C28" w:rsidRPr="00EE4F93">
        <w:rPr>
          <w:b/>
          <w:sz w:val="22"/>
        </w:rPr>
        <w:t xml:space="preserve"> to last p</w:t>
      </w:r>
      <w:r w:rsidRPr="00EE4F93">
        <w:rPr>
          <w:b/>
          <w:sz w:val="22"/>
        </w:rPr>
        <w:t>aragraph (Aunt Nicey’s comment)</w:t>
      </w:r>
      <w:r>
        <w:rPr>
          <w:sz w:val="22"/>
        </w:rPr>
        <w:t xml:space="preserve"> – How might Aunt Nicey’s remark foreshadow what will happen in the story? </w:t>
      </w:r>
    </w:p>
    <w:p w:rsidR="008D33B9" w:rsidRDefault="008D33B9" w:rsidP="008D33B9">
      <w:pPr>
        <w:rPr>
          <w:sz w:val="22"/>
        </w:rPr>
      </w:pPr>
    </w:p>
    <w:p w:rsidR="008D33B9" w:rsidRDefault="008D33B9" w:rsidP="008D33B9">
      <w:pPr>
        <w:rPr>
          <w:sz w:val="22"/>
        </w:rPr>
      </w:pPr>
      <w:r>
        <w:rPr>
          <w:sz w:val="22"/>
        </w:rPr>
        <w:t xml:space="preserve">18. </w:t>
      </w:r>
      <w:r w:rsidRPr="00EE4F93">
        <w:rPr>
          <w:b/>
          <w:sz w:val="22"/>
        </w:rPr>
        <w:t xml:space="preserve">Pg. </w:t>
      </w:r>
      <w:r w:rsidR="00967C28" w:rsidRPr="00EE4F93">
        <w:rPr>
          <w:b/>
          <w:sz w:val="22"/>
        </w:rPr>
        <w:t>563</w:t>
      </w:r>
      <w:r w:rsidRPr="00EE4F93">
        <w:rPr>
          <w:b/>
          <w:sz w:val="22"/>
        </w:rPr>
        <w:t>;</w:t>
      </w:r>
      <w:r w:rsidR="00967C28" w:rsidRPr="00EE4F93">
        <w:rPr>
          <w:b/>
          <w:sz w:val="22"/>
        </w:rPr>
        <w:t xml:space="preserve"> 2</w:t>
      </w:r>
      <w:r w:rsidR="00967C28" w:rsidRPr="00EE4F93">
        <w:rPr>
          <w:b/>
          <w:sz w:val="22"/>
          <w:vertAlign w:val="superscript"/>
        </w:rPr>
        <w:t>nd</w:t>
      </w:r>
      <w:r w:rsidR="00967C28" w:rsidRPr="00EE4F93">
        <w:rPr>
          <w:b/>
          <w:sz w:val="22"/>
        </w:rPr>
        <w:t xml:space="preserve"> paragraph</w:t>
      </w:r>
      <w:r>
        <w:rPr>
          <w:sz w:val="22"/>
        </w:rPr>
        <w:t>– Why is the narrator irritated at Doodle? Look at the words in the parenthesis of the 2</w:t>
      </w:r>
      <w:r>
        <w:rPr>
          <w:sz w:val="22"/>
          <w:vertAlign w:val="superscript"/>
        </w:rPr>
        <w:t>nd</w:t>
      </w:r>
      <w:r>
        <w:rPr>
          <w:sz w:val="22"/>
        </w:rPr>
        <w:t xml:space="preserve"> full paragraph. What is the meaning of these words? Why is the narrator’s “pride cracked” </w:t>
      </w:r>
    </w:p>
    <w:p w:rsidR="008D33B9" w:rsidRDefault="008D33B9" w:rsidP="008D33B9">
      <w:pPr>
        <w:rPr>
          <w:sz w:val="22"/>
        </w:rPr>
      </w:pPr>
    </w:p>
    <w:p w:rsidR="008D33B9" w:rsidRDefault="008D33B9" w:rsidP="008D33B9">
      <w:pPr>
        <w:rPr>
          <w:sz w:val="22"/>
        </w:rPr>
      </w:pPr>
      <w:r>
        <w:rPr>
          <w:sz w:val="22"/>
        </w:rPr>
        <w:t xml:space="preserve">19. </w:t>
      </w:r>
      <w:r w:rsidRPr="00EE4F93">
        <w:rPr>
          <w:b/>
          <w:sz w:val="22"/>
        </w:rPr>
        <w:t xml:space="preserve">Pg. </w:t>
      </w:r>
      <w:r w:rsidR="00967C28" w:rsidRPr="00EE4F93">
        <w:rPr>
          <w:b/>
          <w:sz w:val="22"/>
        </w:rPr>
        <w:t>563</w:t>
      </w:r>
      <w:r w:rsidRPr="00EE4F93">
        <w:rPr>
          <w:b/>
          <w:sz w:val="22"/>
        </w:rPr>
        <w:t>; 2</w:t>
      </w:r>
      <w:r w:rsidRPr="00EE4F93">
        <w:rPr>
          <w:b/>
          <w:sz w:val="22"/>
          <w:vertAlign w:val="superscript"/>
        </w:rPr>
        <w:t>nd</w:t>
      </w:r>
      <w:r w:rsidR="00967C28" w:rsidRPr="00EE4F93">
        <w:rPr>
          <w:b/>
          <w:sz w:val="22"/>
          <w:vertAlign w:val="superscript"/>
        </w:rPr>
        <w:t xml:space="preserve"> </w:t>
      </w:r>
      <w:r w:rsidR="00967C28" w:rsidRPr="00EE4F93">
        <w:rPr>
          <w:b/>
          <w:sz w:val="22"/>
        </w:rPr>
        <w:t>paragraph</w:t>
      </w:r>
      <w:r>
        <w:rPr>
          <w:sz w:val="22"/>
        </w:rPr>
        <w:t xml:space="preserve">– What larger meaning might be read in to Doodle’s cry, “Brother, don’t leave me! Don’t Leave me!” at this point in the story? </w:t>
      </w:r>
    </w:p>
    <w:p w:rsidR="008D33B9" w:rsidRDefault="008D33B9" w:rsidP="008D33B9">
      <w:pPr>
        <w:rPr>
          <w:sz w:val="22"/>
        </w:rPr>
      </w:pPr>
    </w:p>
    <w:p w:rsidR="008D33B9" w:rsidRDefault="008D33B9" w:rsidP="008D33B9">
      <w:pPr>
        <w:rPr>
          <w:sz w:val="22"/>
        </w:rPr>
      </w:pPr>
      <w:r>
        <w:rPr>
          <w:sz w:val="22"/>
        </w:rPr>
        <w:t xml:space="preserve">20. </w:t>
      </w:r>
      <w:r w:rsidRPr="00EE4F93">
        <w:rPr>
          <w:b/>
          <w:sz w:val="22"/>
        </w:rPr>
        <w:t xml:space="preserve">Pg. </w:t>
      </w:r>
      <w:r w:rsidR="00967C28" w:rsidRPr="00EE4F93">
        <w:rPr>
          <w:b/>
          <w:sz w:val="22"/>
        </w:rPr>
        <w:t>563</w:t>
      </w:r>
      <w:r w:rsidRPr="00EE4F93">
        <w:rPr>
          <w:b/>
          <w:sz w:val="22"/>
        </w:rPr>
        <w:t xml:space="preserve">; </w:t>
      </w:r>
      <w:r w:rsidR="00967C28" w:rsidRPr="00EE4F93">
        <w:rPr>
          <w:b/>
          <w:sz w:val="22"/>
        </w:rPr>
        <w:t xml:space="preserve">end of the </w:t>
      </w:r>
      <w:r w:rsidRPr="00EE4F93">
        <w:rPr>
          <w:b/>
          <w:sz w:val="22"/>
        </w:rPr>
        <w:t>2</w:t>
      </w:r>
      <w:r w:rsidRPr="00EE4F93">
        <w:rPr>
          <w:b/>
          <w:sz w:val="22"/>
          <w:vertAlign w:val="superscript"/>
        </w:rPr>
        <w:t>nd</w:t>
      </w:r>
      <w:r w:rsidR="00967C28" w:rsidRPr="00EE4F93">
        <w:rPr>
          <w:b/>
          <w:sz w:val="22"/>
        </w:rPr>
        <w:t xml:space="preserve"> paragraph</w:t>
      </w:r>
      <w:r w:rsidR="00967C28">
        <w:rPr>
          <w:sz w:val="22"/>
        </w:rPr>
        <w:t xml:space="preserve"> </w:t>
      </w:r>
      <w:r>
        <w:rPr>
          <w:sz w:val="22"/>
        </w:rPr>
        <w:t xml:space="preserve">– Why does the narrator’s cruelty emerge at this moment? </w:t>
      </w:r>
    </w:p>
    <w:p w:rsidR="008D33B9" w:rsidRDefault="008D33B9" w:rsidP="008D33B9">
      <w:pPr>
        <w:rPr>
          <w:sz w:val="22"/>
        </w:rPr>
      </w:pPr>
    </w:p>
    <w:p w:rsidR="008D33B9" w:rsidRDefault="008D33B9" w:rsidP="008D33B9">
      <w:pPr>
        <w:rPr>
          <w:sz w:val="22"/>
        </w:rPr>
      </w:pPr>
      <w:r>
        <w:rPr>
          <w:sz w:val="22"/>
        </w:rPr>
        <w:t xml:space="preserve">21. </w:t>
      </w:r>
      <w:r w:rsidRPr="00EE4F93">
        <w:rPr>
          <w:b/>
          <w:sz w:val="22"/>
        </w:rPr>
        <w:t xml:space="preserve">Pg. </w:t>
      </w:r>
      <w:r w:rsidR="00967C28" w:rsidRPr="00EE4F93">
        <w:rPr>
          <w:b/>
          <w:sz w:val="22"/>
        </w:rPr>
        <w:t>564</w:t>
      </w:r>
      <w:r>
        <w:rPr>
          <w:sz w:val="22"/>
        </w:rPr>
        <w:t xml:space="preserve"> – Compare the description of Doodle to that of the ibis after it had fallen from the tree? How does that incident foreshadow the ending of the story? </w:t>
      </w:r>
    </w:p>
    <w:p w:rsidR="008D33B9" w:rsidRDefault="008D33B9" w:rsidP="008D33B9">
      <w:pPr>
        <w:rPr>
          <w:sz w:val="22"/>
        </w:rPr>
      </w:pPr>
    </w:p>
    <w:p w:rsidR="008D33B9" w:rsidRDefault="008D33B9" w:rsidP="008D33B9">
      <w:pPr>
        <w:rPr>
          <w:sz w:val="22"/>
        </w:rPr>
      </w:pPr>
      <w:r>
        <w:rPr>
          <w:sz w:val="22"/>
        </w:rPr>
        <w:t xml:space="preserve">22. What </w:t>
      </w:r>
      <w:r w:rsidR="00967C28">
        <w:rPr>
          <w:sz w:val="22"/>
        </w:rPr>
        <w:t>does</w:t>
      </w:r>
      <w:r>
        <w:rPr>
          <w:sz w:val="22"/>
        </w:rPr>
        <w:t xml:space="preserve"> each of the following show about Doodle? </w:t>
      </w:r>
    </w:p>
    <w:p w:rsidR="008D33B9" w:rsidRDefault="008D33B9" w:rsidP="008D33B9">
      <w:pPr>
        <w:rPr>
          <w:sz w:val="20"/>
        </w:rPr>
      </w:pPr>
      <w:r>
        <w:tab/>
      </w:r>
      <w:proofErr w:type="gramStart"/>
      <w:r>
        <w:rPr>
          <w:sz w:val="20"/>
        </w:rPr>
        <w:t>a</w:t>
      </w:r>
      <w:proofErr w:type="gramEnd"/>
      <w:r>
        <w:rPr>
          <w:sz w:val="20"/>
        </w:rPr>
        <w:t>. his reaction to his brother’s plans for him.</w:t>
      </w:r>
    </w:p>
    <w:p w:rsidR="008D33B9" w:rsidRDefault="008D33B9" w:rsidP="008D33B9">
      <w:pPr>
        <w:rPr>
          <w:sz w:val="20"/>
        </w:rPr>
      </w:pPr>
      <w:r>
        <w:rPr>
          <w:sz w:val="20"/>
        </w:rPr>
        <w:tab/>
      </w:r>
      <w:proofErr w:type="gramStart"/>
      <w:r>
        <w:rPr>
          <w:sz w:val="20"/>
        </w:rPr>
        <w:t>b</w:t>
      </w:r>
      <w:proofErr w:type="gramEnd"/>
      <w:r>
        <w:rPr>
          <w:sz w:val="20"/>
        </w:rPr>
        <w:t>. his favorite “lies”</w:t>
      </w:r>
    </w:p>
    <w:p w:rsidR="008D33B9" w:rsidRDefault="008D33B9" w:rsidP="008D33B9">
      <w:pPr>
        <w:rPr>
          <w:sz w:val="20"/>
        </w:rPr>
      </w:pPr>
      <w:r>
        <w:rPr>
          <w:sz w:val="20"/>
        </w:rPr>
        <w:tab/>
      </w:r>
      <w:proofErr w:type="gramStart"/>
      <w:r>
        <w:rPr>
          <w:sz w:val="20"/>
        </w:rPr>
        <w:t>c</w:t>
      </w:r>
      <w:proofErr w:type="gramEnd"/>
      <w:r>
        <w:rPr>
          <w:sz w:val="20"/>
        </w:rPr>
        <w:t>. his response to the scarlet ibis</w:t>
      </w:r>
    </w:p>
    <w:p w:rsidR="008D33B9" w:rsidRDefault="008D33B9" w:rsidP="008D33B9">
      <w:pPr>
        <w:rPr>
          <w:sz w:val="20"/>
        </w:rPr>
      </w:pPr>
    </w:p>
    <w:p w:rsidR="008D33B9" w:rsidRDefault="008D33B9" w:rsidP="008D33B9">
      <w:pPr>
        <w:rPr>
          <w:sz w:val="22"/>
        </w:rPr>
      </w:pPr>
      <w:r>
        <w:rPr>
          <w:sz w:val="22"/>
        </w:rPr>
        <w:t xml:space="preserve">23. The story opens with the narrator, now an adult, remembering the events from long ago. </w:t>
      </w:r>
    </w:p>
    <w:p w:rsidR="008D33B9" w:rsidRDefault="008D33B9" w:rsidP="008D33B9">
      <w:pPr>
        <w:rPr>
          <w:sz w:val="22"/>
        </w:rPr>
      </w:pPr>
      <w:r>
        <w:rPr>
          <w:sz w:val="22"/>
        </w:rPr>
        <w:t xml:space="preserve">Find at least two examples that demonstrate that he is reflecting on a past event as an adult. </w:t>
      </w:r>
    </w:p>
    <w:p w:rsidR="008D33B9" w:rsidRDefault="008D33B9" w:rsidP="008D33B9">
      <w:pPr>
        <w:rPr>
          <w:sz w:val="22"/>
        </w:rPr>
      </w:pPr>
    </w:p>
    <w:p w:rsidR="008D33B9" w:rsidRDefault="008D33B9" w:rsidP="008D33B9">
      <w:pPr>
        <w:rPr>
          <w:sz w:val="22"/>
        </w:rPr>
      </w:pPr>
      <w:r>
        <w:rPr>
          <w:sz w:val="22"/>
        </w:rPr>
        <w:t xml:space="preserve">How does this passage of time change people and their feelings about past events? </w:t>
      </w:r>
    </w:p>
    <w:p w:rsidR="008D33B9" w:rsidRDefault="008D33B9" w:rsidP="008D33B9">
      <w:pPr>
        <w:rPr>
          <w:sz w:val="22"/>
        </w:rPr>
      </w:pPr>
    </w:p>
    <w:p w:rsidR="008D33B9" w:rsidRDefault="008D33B9" w:rsidP="008D33B9">
      <w:pPr>
        <w:rPr>
          <w:sz w:val="22"/>
        </w:rPr>
      </w:pPr>
      <w:r>
        <w:rPr>
          <w:sz w:val="22"/>
        </w:rPr>
        <w:t>24</w:t>
      </w:r>
      <w:r w:rsidR="00967C28">
        <w:rPr>
          <w:sz w:val="22"/>
        </w:rPr>
        <w:t>. Answer questions # 5 and 6 on page 564 in your text book</w:t>
      </w:r>
      <w:r>
        <w:rPr>
          <w:sz w:val="22"/>
        </w:rPr>
        <w:t xml:space="preserve">.  </w:t>
      </w:r>
    </w:p>
    <w:p w:rsidR="00927AE5" w:rsidRDefault="00927AE5"/>
    <w:sectPr w:rsidR="00927AE5" w:rsidSect="008D33B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63C86">
      <w:r>
        <w:separator/>
      </w:r>
    </w:p>
  </w:endnote>
  <w:endnote w:type="continuationSeparator" w:id="0">
    <w:p w:rsidR="00000000" w:rsidRDefault="0056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28" w:rsidRDefault="0096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C28" w:rsidRDefault="00967C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28" w:rsidRDefault="00967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C86">
      <w:rPr>
        <w:rStyle w:val="PageNumber"/>
        <w:noProof/>
      </w:rPr>
      <w:t>2</w:t>
    </w:r>
    <w:r>
      <w:rPr>
        <w:rStyle w:val="PageNumber"/>
      </w:rPr>
      <w:fldChar w:fldCharType="end"/>
    </w:r>
  </w:p>
  <w:p w:rsidR="00967C28" w:rsidRDefault="00967C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63C86">
      <w:r>
        <w:separator/>
      </w:r>
    </w:p>
  </w:footnote>
  <w:footnote w:type="continuationSeparator" w:id="0">
    <w:p w:rsidR="00000000" w:rsidRDefault="00563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8D33B9"/>
    <w:rsid w:val="004F0206"/>
    <w:rsid w:val="00563C86"/>
    <w:rsid w:val="008D33B9"/>
    <w:rsid w:val="00927AE5"/>
    <w:rsid w:val="00967C28"/>
    <w:rsid w:val="00EE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3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D33B9"/>
    <w:pPr>
      <w:tabs>
        <w:tab w:val="center" w:pos="4320"/>
        <w:tab w:val="right" w:pos="8640"/>
      </w:tabs>
    </w:pPr>
  </w:style>
  <w:style w:type="character" w:styleId="PageNumber">
    <w:name w:val="page number"/>
    <w:basedOn w:val="DefaultParagraphFont"/>
    <w:rsid w:val="008D33B9"/>
  </w:style>
  <w:style w:type="paragraph" w:styleId="BodyText">
    <w:name w:val="Body Text"/>
    <w:basedOn w:val="Normal"/>
    <w:rsid w:val="008D33B9"/>
    <w:rPr>
      <w:b/>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Scarlet Ibis” Guided Discussion Questions</vt:lpstr>
    </vt:vector>
  </TitlesOfParts>
  <Company>Bermudian Springs School District</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Ibis” Guided Discussion Questions</dc:title>
  <dc:subject/>
  <dc:creator>bssd</dc:creator>
  <cp:keywords/>
  <dc:description/>
  <cp:lastModifiedBy>amaeak16</cp:lastModifiedBy>
  <cp:revision>2</cp:revision>
  <cp:lastPrinted>2013-08-23T12:18:00Z</cp:lastPrinted>
  <dcterms:created xsi:type="dcterms:W3CDTF">2013-08-23T12:19:00Z</dcterms:created>
  <dcterms:modified xsi:type="dcterms:W3CDTF">2013-08-23T12:19:00Z</dcterms:modified>
</cp:coreProperties>
</file>